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Pr="009E23FA" w:rsidRDefault="00CC6216" w:rsidP="00D364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64C1" w:rsidRPr="00D14654" w:rsidRDefault="00D364C1" w:rsidP="00D364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4654">
        <w:rPr>
          <w:rFonts w:ascii="Times New Roman" w:hAnsi="Times New Roman" w:cs="Times New Roman"/>
          <w:b/>
          <w:sz w:val="32"/>
          <w:szCs w:val="32"/>
        </w:rPr>
        <w:t>ТЕХНИЧЕСКИ СПЕЦИФИКАЦИИ</w:t>
      </w:r>
    </w:p>
    <w:p w:rsidR="00D364C1" w:rsidRPr="00D14654" w:rsidRDefault="00D14654" w:rsidP="00D1465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654">
        <w:rPr>
          <w:rFonts w:ascii="Times New Roman" w:hAnsi="Times New Roman" w:cs="Times New Roman"/>
          <w:sz w:val="28"/>
          <w:szCs w:val="28"/>
          <w:u w:val="single"/>
        </w:rPr>
        <w:t>Технически условия за изпълнение на поръчката:</w:t>
      </w:r>
    </w:p>
    <w:tbl>
      <w:tblPr>
        <w:tblW w:w="9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7"/>
        <w:gridCol w:w="200"/>
        <w:gridCol w:w="2027"/>
        <w:gridCol w:w="411"/>
        <w:gridCol w:w="200"/>
        <w:gridCol w:w="200"/>
        <w:gridCol w:w="960"/>
        <w:gridCol w:w="200"/>
        <w:gridCol w:w="200"/>
      </w:tblGrid>
      <w:tr w:rsidR="00D364C1" w:rsidRPr="00D364C1" w:rsidTr="00D364C1">
        <w:trPr>
          <w:trHeight w:val="255"/>
        </w:trPr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1 -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купа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94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отвор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104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вместимост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500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РР</w:t>
            </w: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2 -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купа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капак</w:t>
            </w:r>
            <w:proofErr w:type="spellEnd"/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98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отвор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104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вместимост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500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капак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РР,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грамаж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опаковката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D364C1" w:rsidRPr="00D364C1" w:rsidTr="00D364C1">
        <w:trPr>
          <w:trHeight w:val="255"/>
        </w:trPr>
        <w:tc>
          <w:tcPr>
            <w:tcW w:w="5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минимум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15 г</w:t>
            </w:r>
          </w:p>
        </w:tc>
        <w:tc>
          <w:tcPr>
            <w:tcW w:w="2027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3 -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купа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2027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отвор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59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вместимост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300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РР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4 -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купа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капак</w:t>
            </w:r>
            <w:proofErr w:type="spellEnd"/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отвор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59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вместимост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300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капак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РР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5 -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кутия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прикачен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капак</w:t>
            </w:r>
            <w:proofErr w:type="spellEnd"/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дължина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250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ширина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160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60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EPS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6 -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купа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капак</w:t>
            </w:r>
            <w:proofErr w:type="spellEnd"/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27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горен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отвор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75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вместимост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350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капак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ф 101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РР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7 -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чиния</w:t>
            </w:r>
            <w:proofErr w:type="spellEnd"/>
          </w:p>
        </w:tc>
        <w:tc>
          <w:tcPr>
            <w:tcW w:w="2027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дължина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210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ширина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140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височина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EPS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6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8 -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вилица</w:t>
            </w:r>
            <w:proofErr w:type="spellEnd"/>
          </w:p>
        </w:tc>
        <w:tc>
          <w:tcPr>
            <w:tcW w:w="2027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дължина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170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PS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027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Артикул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9 -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лъжица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супа</w:t>
            </w:r>
            <w:proofErr w:type="spellEnd"/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дължина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170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мм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материал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PS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2027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411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0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92" w:type="dxa"/>
            <w:shd w:val="clear" w:color="auto" w:fill="FFFFFF"/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364C1" w:rsidRPr="00D364C1" w:rsidRDefault="00D364C1" w:rsidP="00D3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 </w:t>
            </w:r>
          </w:p>
        </w:tc>
      </w:tr>
      <w:tr w:rsidR="00D364C1" w:rsidRPr="00D364C1" w:rsidTr="00D364C1">
        <w:trPr>
          <w:trHeight w:val="255"/>
        </w:trPr>
        <w:tc>
          <w:tcPr>
            <w:tcW w:w="98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Стоките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да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етикети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български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език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или и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български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език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етикетът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задължително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съдържа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</w:t>
            </w:r>
          </w:p>
        </w:tc>
      </w:tr>
      <w:tr w:rsidR="00D364C1" w:rsidRPr="00D364C1" w:rsidTr="00D364C1">
        <w:trPr>
          <w:trHeight w:val="255"/>
        </w:trPr>
        <w:tc>
          <w:tcPr>
            <w:tcW w:w="981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формация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производителя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вносителя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ако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стоката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внос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вида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стоката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нейните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съществени</w:t>
            </w:r>
            <w:proofErr w:type="spellEnd"/>
          </w:p>
        </w:tc>
      </w:tr>
      <w:tr w:rsidR="00D364C1" w:rsidRPr="00D364C1" w:rsidTr="00D364C1">
        <w:trPr>
          <w:trHeight w:val="255"/>
        </w:trPr>
        <w:tc>
          <w:tcPr>
            <w:tcW w:w="9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364C1" w:rsidRPr="00D364C1" w:rsidRDefault="00D364C1" w:rsidP="00D3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proofErr w:type="spellStart"/>
            <w:proofErr w:type="gram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характеристики</w:t>
            </w:r>
            <w:proofErr w:type="spellEnd"/>
            <w:proofErr w:type="gram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срока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годност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условията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съхраняването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й и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ако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е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необходимо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указания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употреба</w:t>
            </w:r>
            <w:proofErr w:type="spellEnd"/>
            <w:r w:rsidRPr="00D364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</w:tbl>
    <w:p w:rsidR="00D364C1" w:rsidRPr="009E23FA" w:rsidRDefault="00D364C1" w:rsidP="00D364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C1" w:rsidRPr="00D14654" w:rsidRDefault="00D364C1" w:rsidP="009E23F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Изисквания</w:t>
      </w:r>
      <w:proofErr w:type="spellEnd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за</w:t>
      </w:r>
      <w:proofErr w:type="spellEnd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качество</w:t>
      </w:r>
      <w:proofErr w:type="spellEnd"/>
      <w:r w:rsidRPr="00D146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D364C1" w:rsidRPr="009F618C" w:rsidRDefault="00D364C1" w:rsidP="009F618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3FA">
        <w:rPr>
          <w:rFonts w:ascii="Times New Roman" w:hAnsi="Times New Roman" w:cs="Times New Roman"/>
          <w:sz w:val="24"/>
          <w:szCs w:val="24"/>
        </w:rPr>
        <w:t>Всички артикули да притежават декларация за съответствие съгласно Наредба 2 от 23.01.2008 г. за материалите и предметите от пластмаси, предназначени за контакти с храни и Наредбата за опаковките и отпадъците от  опаковките, приета с ПМС № 271/30.10.2012 г.  Артикул 1, 2, 3, 4 и 6 да са устойчиви на горещи храни до 75 градуса, удостоверен с изпитателен протокол за материала от производителя Всяка доставка да бъде  придружена с декларация за съответствие и удостоверение за качество на доставените артикули.</w:t>
      </w:r>
      <w:r w:rsidR="009F61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64C1" w:rsidRPr="009E23FA" w:rsidRDefault="00D364C1" w:rsidP="009E23F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64C1" w:rsidRPr="009E23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D5" w:rsidRDefault="003B04D5" w:rsidP="009F618C">
      <w:pPr>
        <w:spacing w:after="0" w:line="240" w:lineRule="auto"/>
      </w:pPr>
      <w:r>
        <w:separator/>
      </w:r>
    </w:p>
  </w:endnote>
  <w:endnote w:type="continuationSeparator" w:id="0">
    <w:p w:rsidR="003B04D5" w:rsidRDefault="003B04D5" w:rsidP="009F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183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F618C" w:rsidRDefault="009F618C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6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36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618C" w:rsidRDefault="009F6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D5" w:rsidRDefault="003B04D5" w:rsidP="009F618C">
      <w:pPr>
        <w:spacing w:after="0" w:line="240" w:lineRule="auto"/>
      </w:pPr>
      <w:r>
        <w:separator/>
      </w:r>
    </w:p>
  </w:footnote>
  <w:footnote w:type="continuationSeparator" w:id="0">
    <w:p w:rsidR="003B04D5" w:rsidRDefault="003B04D5" w:rsidP="009F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1"/>
    <w:rsid w:val="0032290C"/>
    <w:rsid w:val="003B04D5"/>
    <w:rsid w:val="00750312"/>
    <w:rsid w:val="007C121C"/>
    <w:rsid w:val="00944C41"/>
    <w:rsid w:val="009E23FA"/>
    <w:rsid w:val="009F618C"/>
    <w:rsid w:val="00B136C1"/>
    <w:rsid w:val="00CC6216"/>
    <w:rsid w:val="00D14654"/>
    <w:rsid w:val="00D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618C"/>
  </w:style>
  <w:style w:type="paragraph" w:styleId="a5">
    <w:name w:val="footer"/>
    <w:basedOn w:val="a"/>
    <w:link w:val="a6"/>
    <w:uiPriority w:val="99"/>
    <w:unhideWhenUsed/>
    <w:rsid w:val="009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6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618C"/>
  </w:style>
  <w:style w:type="paragraph" w:styleId="a5">
    <w:name w:val="footer"/>
    <w:basedOn w:val="a"/>
    <w:link w:val="a6"/>
    <w:uiPriority w:val="99"/>
    <w:unhideWhenUsed/>
    <w:rsid w:val="009F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2015-07-07T06:52:00Z</cp:lastPrinted>
  <dcterms:created xsi:type="dcterms:W3CDTF">2015-07-03T13:52:00Z</dcterms:created>
  <dcterms:modified xsi:type="dcterms:W3CDTF">2015-07-07T06:53:00Z</dcterms:modified>
</cp:coreProperties>
</file>